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EB56" w14:textId="77777777" w:rsidR="0023516C" w:rsidRDefault="0023516C" w:rsidP="008B70B6">
      <w:pPr>
        <w:jc w:val="center"/>
      </w:pPr>
    </w:p>
    <w:p w14:paraId="43030FA5" w14:textId="4F30154F" w:rsidR="00CE5806" w:rsidRPr="00820F3A" w:rsidRDefault="00BA53A0" w:rsidP="6DE3B684">
      <w:pPr>
        <w:pStyle w:val="Textoindependiente"/>
        <w:jc w:val="center"/>
        <w:rPr>
          <w:rFonts w:ascii="Verdana" w:hAnsi="Verdana" w:cs="Arial"/>
          <w:b/>
          <w:bCs/>
          <w:sz w:val="20"/>
          <w:u w:val="single"/>
          <w:lang w:val="es-ES"/>
        </w:rPr>
      </w:pPr>
      <w:r w:rsidRPr="6DE3B684">
        <w:rPr>
          <w:rFonts w:ascii="Verdana" w:hAnsi="Verdana" w:cs="Arial"/>
          <w:b/>
          <w:bCs/>
          <w:sz w:val="20"/>
          <w:u w:val="single"/>
          <w:lang w:val="es-ES"/>
        </w:rPr>
        <w:t>LICITACIÓN PÚBLICA</w:t>
      </w:r>
      <w:r w:rsidR="008C3591" w:rsidRPr="6DE3B684">
        <w:rPr>
          <w:rFonts w:ascii="Verdana" w:hAnsi="Verdana" w:cs="Arial"/>
          <w:b/>
          <w:bCs/>
          <w:sz w:val="20"/>
          <w:u w:val="single"/>
          <w:lang w:val="es-ES"/>
        </w:rPr>
        <w:t xml:space="preserve"> </w:t>
      </w:r>
      <w:r w:rsidR="009C5FF7" w:rsidRPr="6DE3B684">
        <w:rPr>
          <w:rFonts w:ascii="Verdana" w:hAnsi="Verdana" w:cs="Arial"/>
          <w:b/>
          <w:bCs/>
          <w:sz w:val="20"/>
          <w:u w:val="single"/>
          <w:lang w:val="es-ES"/>
        </w:rPr>
        <w:t xml:space="preserve">ID </w:t>
      </w:r>
      <w:r w:rsidR="006768EE">
        <w:rPr>
          <w:rFonts w:ascii="Verdana" w:hAnsi="Verdana" w:cs="Arial"/>
          <w:b/>
          <w:bCs/>
          <w:sz w:val="20"/>
          <w:u w:val="single"/>
          <w:lang w:val="es-ES"/>
        </w:rPr>
        <w:t>1137</w:t>
      </w:r>
    </w:p>
    <w:p w14:paraId="677BF8C4" w14:textId="77777777" w:rsidR="0023516C" w:rsidRPr="00184CF9" w:rsidRDefault="0023516C" w:rsidP="0023516C">
      <w:pPr>
        <w:pStyle w:val="Textoindependiente"/>
        <w:jc w:val="center"/>
        <w:rPr>
          <w:rFonts w:ascii="Verdana" w:hAnsi="Verdana" w:cs="Arial"/>
          <w:b/>
          <w:sz w:val="18"/>
          <w:szCs w:val="18"/>
          <w:u w:val="single"/>
          <w:lang w:val="es-ES_tradnl"/>
        </w:rPr>
      </w:pPr>
    </w:p>
    <w:p w14:paraId="11002E5B" w14:textId="60F9E274" w:rsidR="00E23E9E" w:rsidRDefault="008B70B6" w:rsidP="006768EE">
      <w:pPr>
        <w:ind w:right="1608"/>
        <w:jc w:val="center"/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</w:pPr>
      <w:r>
        <w:rPr>
          <w:rFonts w:ascii="Verdana" w:hAnsi="Verdana" w:cs="Arial"/>
          <w:b/>
          <w:i/>
          <w:sz w:val="18"/>
          <w:szCs w:val="18"/>
          <w:lang w:val="es-ES_tradnl"/>
        </w:rPr>
        <w:t xml:space="preserve">               </w:t>
      </w:r>
      <w:r w:rsidR="0023516C" w:rsidRPr="008B70B6">
        <w:rPr>
          <w:rFonts w:ascii="Verdana" w:hAnsi="Verdana" w:cs="Arial"/>
          <w:b/>
          <w:i/>
          <w:sz w:val="18"/>
          <w:szCs w:val="18"/>
          <w:lang w:val="es-ES_tradnl"/>
        </w:rPr>
        <w:t>“</w:t>
      </w:r>
      <w:r w:rsidR="00E0543C" w:rsidRPr="008B70B6">
        <w:rPr>
          <w:rFonts w:ascii="Verdana" w:hAnsi="Verdana" w:cs="Verdana"/>
          <w:b/>
          <w:bCs/>
          <w:i/>
          <w:sz w:val="18"/>
          <w:szCs w:val="18"/>
          <w:lang w:val="es-CL"/>
        </w:rPr>
        <w:t>SUMINI</w:t>
      </w:r>
      <w:r w:rsidRPr="008B70B6">
        <w:rPr>
          <w:rFonts w:ascii="Verdana" w:hAnsi="Verdana" w:cs="Verdana"/>
          <w:b/>
          <w:bCs/>
          <w:i/>
          <w:sz w:val="18"/>
          <w:szCs w:val="18"/>
          <w:lang w:val="es-CL"/>
        </w:rPr>
        <w:t xml:space="preserve">STRO DE </w:t>
      </w:r>
      <w:r w:rsidR="006768EE">
        <w:rPr>
          <w:rFonts w:ascii="Verdana" w:hAnsi="Verdana" w:cs="Verdana"/>
          <w:b/>
          <w:bCs/>
          <w:i/>
          <w:sz w:val="18"/>
          <w:szCs w:val="18"/>
          <w:lang w:val="es-CL"/>
        </w:rPr>
        <w:t>CAMIÓN COMBINADO JET</w:t>
      </w:r>
      <w:r w:rsidR="00A41575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,</w:t>
      </w:r>
      <w:r w:rsidR="00D6337E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 xml:space="preserve"> AÑO </w:t>
      </w:r>
      <w:r w:rsidR="00A41575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202</w:t>
      </w:r>
      <w:r w:rsidR="004E3DDC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6</w:t>
      </w:r>
      <w:r w:rsidR="00241856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”</w:t>
      </w:r>
    </w:p>
    <w:p w14:paraId="4EFF0797" w14:textId="77777777" w:rsidR="008B70B6" w:rsidRPr="008B70B6" w:rsidRDefault="008B70B6" w:rsidP="008B70B6">
      <w:pPr>
        <w:ind w:right="1608"/>
        <w:jc w:val="center"/>
        <w:rPr>
          <w:rFonts w:ascii="Verdana" w:hAnsi="Verdana" w:cs="Verdana"/>
          <w:b/>
          <w:bCs/>
          <w:i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693"/>
      </w:tblGrid>
      <w:tr w:rsidR="0023516C" w:rsidRPr="00A83601" w14:paraId="10BE076F" w14:textId="77777777" w:rsidTr="6DE3B684">
        <w:tc>
          <w:tcPr>
            <w:tcW w:w="1951" w:type="dxa"/>
          </w:tcPr>
          <w:p w14:paraId="28D2FDF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41663CA8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OBJETO DE LA LICITACIÓN </w:t>
            </w:r>
          </w:p>
        </w:tc>
        <w:tc>
          <w:tcPr>
            <w:tcW w:w="6693" w:type="dxa"/>
          </w:tcPr>
          <w:p w14:paraId="0A31D4E6" w14:textId="77777777" w:rsidR="0023516C" w:rsidRPr="005D7FAF" w:rsidRDefault="0023516C" w:rsidP="00FF24DE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34C12331" w14:textId="65B4DC42" w:rsidR="0023516C" w:rsidRPr="005D7FAF" w:rsidRDefault="00AB7A6B" w:rsidP="00FF24D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FAF">
              <w:rPr>
                <w:rFonts w:ascii="Verdana" w:hAnsi="Verdana"/>
                <w:sz w:val="16"/>
                <w:szCs w:val="16"/>
                <w:lang w:val="es-ES_tradnl"/>
              </w:rPr>
              <w:t xml:space="preserve">Aguas </w:t>
            </w:r>
            <w:r w:rsidR="009637C4">
              <w:rPr>
                <w:rFonts w:ascii="Verdana" w:hAnsi="Verdana"/>
                <w:sz w:val="16"/>
                <w:szCs w:val="16"/>
                <w:lang w:val="es-ES_tradnl"/>
              </w:rPr>
              <w:t xml:space="preserve">Nuevas </w:t>
            </w:r>
            <w:r w:rsidRPr="005D7FAF">
              <w:rPr>
                <w:rFonts w:ascii="Verdana" w:hAnsi="Verdana"/>
                <w:sz w:val="16"/>
                <w:szCs w:val="16"/>
                <w:lang w:val="es-ES_tradnl"/>
              </w:rPr>
              <w:t>S.A.</w:t>
            </w:r>
            <w:r w:rsidR="0023516C" w:rsidRPr="005D7FAF">
              <w:rPr>
                <w:rFonts w:ascii="Verdana" w:hAnsi="Verdana"/>
                <w:sz w:val="16"/>
                <w:szCs w:val="16"/>
              </w:rPr>
              <w:t xml:space="preserve"> invita a presentar ofertas para el “</w:t>
            </w:r>
            <w:r w:rsidR="00A4776C" w:rsidRPr="005D7FAF">
              <w:rPr>
                <w:rFonts w:ascii="Verdana" w:hAnsi="Verdana"/>
                <w:sz w:val="16"/>
                <w:szCs w:val="16"/>
              </w:rPr>
              <w:t xml:space="preserve">Suministro de </w:t>
            </w:r>
            <w:r w:rsidR="006768EE">
              <w:rPr>
                <w:rFonts w:ascii="Verdana" w:hAnsi="Verdana"/>
                <w:sz w:val="16"/>
                <w:szCs w:val="16"/>
              </w:rPr>
              <w:t>Camión combinado Jet</w:t>
            </w:r>
            <w:r w:rsidRPr="005D7FAF">
              <w:rPr>
                <w:rFonts w:ascii="Verdana" w:hAnsi="Verdana"/>
                <w:sz w:val="16"/>
                <w:szCs w:val="16"/>
              </w:rPr>
              <w:t>”.</w:t>
            </w:r>
          </w:p>
          <w:p w14:paraId="706FEC02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3516C" w:rsidRPr="00A83601" w14:paraId="146FE8D4" w14:textId="77777777" w:rsidTr="6DE3B684">
        <w:tc>
          <w:tcPr>
            <w:tcW w:w="1951" w:type="dxa"/>
          </w:tcPr>
          <w:p w14:paraId="652FE6C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79B5DFCC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PROCEDIMIENTO DE ADQUISICIÓN DE BASES</w:t>
            </w:r>
          </w:p>
        </w:tc>
        <w:tc>
          <w:tcPr>
            <w:tcW w:w="6693" w:type="dxa"/>
          </w:tcPr>
          <w:p w14:paraId="51577E15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248CD7E7" w14:textId="56DF6627" w:rsidR="001F5529" w:rsidRPr="005D7FAF" w:rsidRDefault="0023516C" w:rsidP="6DE3B68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>Llenar el</w:t>
            </w:r>
            <w:r w:rsidR="00BA53A0" w:rsidRPr="6DE3B684">
              <w:rPr>
                <w:rFonts w:ascii="Verdana" w:hAnsi="Verdana" w:cs="Arial"/>
                <w:sz w:val="16"/>
                <w:szCs w:val="16"/>
              </w:rPr>
              <w:t xml:space="preserve"> “Formulario de Venta</w:t>
            </w:r>
            <w:r w:rsidR="00B927C8" w:rsidRPr="6DE3B684">
              <w:rPr>
                <w:rFonts w:ascii="Verdana" w:hAnsi="Verdana" w:cs="Arial"/>
                <w:sz w:val="16"/>
                <w:szCs w:val="16"/>
              </w:rPr>
              <w:t xml:space="preserve"> de Bases de Licitación”</w:t>
            </w:r>
            <w:r w:rsidR="001C55A9" w:rsidRPr="6DE3B684">
              <w:rPr>
                <w:rFonts w:ascii="Verdana" w:hAnsi="Verdana" w:cs="Arial"/>
                <w:sz w:val="16"/>
                <w:szCs w:val="16"/>
              </w:rPr>
              <w:t xml:space="preserve"> adjunto</w:t>
            </w:r>
            <w:r w:rsidRPr="6DE3B684">
              <w:rPr>
                <w:rFonts w:ascii="Verdana" w:hAnsi="Verdana" w:cs="Arial"/>
                <w:sz w:val="16"/>
                <w:szCs w:val="16"/>
              </w:rPr>
              <w:t xml:space="preserve">, y remitirlo al email </w:t>
            </w:r>
            <w:hyperlink r:id="rId10">
              <w:r w:rsidRPr="6DE3B684">
                <w:rPr>
                  <w:rFonts w:ascii="Verdana" w:hAnsi="Verdana"/>
                  <w:sz w:val="16"/>
                  <w:szCs w:val="16"/>
                </w:rPr>
                <w:t>licitaciones@aguasnuevas.cl</w:t>
              </w:r>
            </w:hyperlink>
            <w:r w:rsidR="006243C3" w:rsidRPr="6DE3B684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6243C3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hasta el </w:t>
            </w:r>
            <w:r w:rsidR="006572BC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día</w:t>
            </w:r>
            <w:r w:rsidR="00F36347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27</w:t>
            </w:r>
            <w:r w:rsidR="00DC17DD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marzo</w:t>
            </w:r>
            <w:r w:rsidR="28B77B87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DC17DD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del 20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  <w:p w14:paraId="4A437E73" w14:textId="77777777" w:rsidR="001F5529" w:rsidRPr="005D7FAF" w:rsidRDefault="001F5529" w:rsidP="001F552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1A56F133" w14:textId="77777777" w:rsidR="00EF7FA4" w:rsidRPr="005D7FAF" w:rsidRDefault="00EF7FA4" w:rsidP="001F552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23516C" w:rsidRPr="00A83601" w14:paraId="22502C28" w14:textId="77777777" w:rsidTr="6DE3B684">
        <w:tc>
          <w:tcPr>
            <w:tcW w:w="1951" w:type="dxa"/>
          </w:tcPr>
          <w:p w14:paraId="2443C271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6873015" w14:textId="77777777" w:rsidR="0023516C" w:rsidRPr="005D7FAF" w:rsidRDefault="0023516C" w:rsidP="00184CF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REQUISITOS PARTICIPANTES</w:t>
            </w:r>
          </w:p>
          <w:p w14:paraId="1B4C76F7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F7C9355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93" w:type="dxa"/>
          </w:tcPr>
          <w:p w14:paraId="70274A10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Podrán participar en esta licitación, personas naturales o jurídicas (incluyendo empresas individuales de responsabilidad limitada EIRL.), nacionales o extranjeras, que cumplan con los siguientes requisitos: </w:t>
            </w:r>
          </w:p>
          <w:p w14:paraId="2E512865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7A8789C6" w14:textId="77777777" w:rsidR="006768EE" w:rsidRPr="006768EE" w:rsidRDefault="006768EE" w:rsidP="006768EE">
            <w:pPr>
              <w:numPr>
                <w:ilvl w:val="0"/>
                <w:numId w:val="9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Haber adquirido las Bases de Licitación y que cumplan con todos los requisitos establecidos en ellas. </w:t>
            </w:r>
          </w:p>
          <w:p w14:paraId="3CBD5E07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47CCF800" w14:textId="77777777" w:rsidR="006768EE" w:rsidRPr="006768EE" w:rsidRDefault="006768EE" w:rsidP="006768EE">
            <w:pPr>
              <w:numPr>
                <w:ilvl w:val="0"/>
                <w:numId w:val="10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Acreditar experiencia en el rubro y experiencia en el suministro de este tipo de productos o representantes oficiales del fabricante de los equipos, que pueden ser nacionales o importados. </w:t>
            </w:r>
          </w:p>
          <w:p w14:paraId="1D530074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14451D90" w14:textId="77777777" w:rsidR="006768EE" w:rsidRPr="006768EE" w:rsidRDefault="006768EE" w:rsidP="006768EE">
            <w:pPr>
              <w:numPr>
                <w:ilvl w:val="0"/>
                <w:numId w:val="11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Contar en su organización con, a lo menos, un técnico o profesional con experiencia en servicio y/o suministros de similar naturaleza a los que se licitan. </w:t>
            </w:r>
          </w:p>
          <w:p w14:paraId="3A8BD25D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21120457" w14:textId="77777777" w:rsidR="006768EE" w:rsidRPr="006768EE" w:rsidRDefault="006768EE" w:rsidP="006768EE">
            <w:pPr>
              <w:numPr>
                <w:ilvl w:val="0"/>
                <w:numId w:val="12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Contar con servicio técnico y venta de repuestos, en la ciudad de Temuco y Osorno. </w:t>
            </w:r>
          </w:p>
          <w:p w14:paraId="4B3D4D2E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09C6B3CF" w14:textId="77777777" w:rsidR="006768EE" w:rsidRPr="006768EE" w:rsidRDefault="006768EE" w:rsidP="006768EE">
            <w:pPr>
              <w:numPr>
                <w:ilvl w:val="0"/>
                <w:numId w:val="13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Contar a lo menos con una oficina de representación en Chile, acreditando domicilio o residencia en el país. </w:t>
            </w:r>
          </w:p>
          <w:p w14:paraId="26ECB45D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61D0150C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No podrán participar en la licitación cualquier persona, natural o jurídica, que mantenga conflicto de interés con 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"LA EMPRESA".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Para todos los efectos, se entenderá que se encuentran en dicha situación de conflicto de interés quienes, en forma directa o indirecta, por sí, como persona jurídica o natural, sus socios, filiales o personas relacionadas:  </w:t>
            </w:r>
          </w:p>
          <w:p w14:paraId="06C44F38" w14:textId="77777777" w:rsidR="006768EE" w:rsidRPr="006768EE" w:rsidRDefault="006768EE" w:rsidP="006768EE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341FD35D" w14:textId="77777777" w:rsidR="006768EE" w:rsidRPr="006768EE" w:rsidRDefault="006768EE" w:rsidP="006768EE">
            <w:pPr>
              <w:numPr>
                <w:ilvl w:val="0"/>
                <w:numId w:val="14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Que no existen ni le afectan procesos de quiebra o convenios judiciales o extrajudiciales con acreedores </w:t>
            </w:r>
            <w:r w:rsidRPr="006768EE">
              <w:rPr>
                <w:rFonts w:ascii="Verdana" w:hAnsi="Verdana" w:cs="Arial"/>
                <w:sz w:val="16"/>
                <w:szCs w:val="16"/>
              </w:rPr>
              <w:t>y que no tienen deudas financieras vencidas.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</w:t>
            </w:r>
          </w:p>
          <w:p w14:paraId="43FC5D38" w14:textId="77777777" w:rsidR="006768EE" w:rsidRPr="006768EE" w:rsidRDefault="006768EE" w:rsidP="006768EE">
            <w:pPr>
              <w:numPr>
                <w:ilvl w:val="0"/>
                <w:numId w:val="15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Que está al día en el cumplimiento de sus obligaciones previsionales, laborales y tributarias. </w:t>
            </w:r>
          </w:p>
          <w:p w14:paraId="4390FD4B" w14:textId="77777777" w:rsidR="006768EE" w:rsidRPr="006768EE" w:rsidRDefault="006768EE" w:rsidP="006768EE">
            <w:pPr>
              <w:numPr>
                <w:ilvl w:val="0"/>
                <w:numId w:val="16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Sean parte en juicios, gestiones preparatorias, reclamaciones administrativas contra 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LA EMPRESA,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o sus relacionadas.  </w:t>
            </w:r>
          </w:p>
          <w:p w14:paraId="2C51F8D2" w14:textId="77777777" w:rsidR="006768EE" w:rsidRPr="006768EE" w:rsidRDefault="006768EE" w:rsidP="006768EE">
            <w:pPr>
              <w:numPr>
                <w:ilvl w:val="0"/>
                <w:numId w:val="17"/>
              </w:numPr>
              <w:rPr>
                <w:rFonts w:ascii="Verdana" w:hAnsi="Verdana" w:cs="Arial"/>
                <w:sz w:val="16"/>
                <w:szCs w:val="16"/>
                <w:lang w:val="es-CL"/>
              </w:rPr>
            </w:pP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Presten asesorías a personas que hayan ingresado denuncias o presentaciones, de cualquier tipo, ante la misma EMPRESA, o ante cualquier organismo público o privado, dirigidas contra 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LA EMPRESA</w:t>
            </w:r>
            <w:r w:rsidRPr="006768EE">
              <w:rPr>
                <w:rFonts w:ascii="Arial" w:hAnsi="Arial" w:cs="Arial"/>
                <w:sz w:val="16"/>
                <w:szCs w:val="16"/>
                <w:lang w:val="es-CL"/>
              </w:rPr>
              <w:t>​</w:t>
            </w:r>
            <w:r w:rsidRPr="006768EE">
              <w:rPr>
                <w:rFonts w:ascii="Verdana" w:hAnsi="Verdana" w:cs="Arial"/>
                <w:sz w:val="16"/>
                <w:szCs w:val="16"/>
                <w:lang w:val="es-CL"/>
              </w:rPr>
              <w:t> o sus relacionadas. </w:t>
            </w:r>
          </w:p>
          <w:p w14:paraId="4F9500E5" w14:textId="2EFF7F95" w:rsidR="0023516C" w:rsidRPr="0075008E" w:rsidRDefault="0023516C" w:rsidP="6DE3B684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3516C" w:rsidRPr="00A83601" w14:paraId="19B92EC8" w14:textId="77777777" w:rsidTr="6DE3B684">
        <w:tc>
          <w:tcPr>
            <w:tcW w:w="1951" w:type="dxa"/>
          </w:tcPr>
          <w:p w14:paraId="78BAC1A3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2FA37284" w14:textId="77777777" w:rsidR="00C9032D" w:rsidRDefault="00C9032D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bookmarkStart w:id="0" w:name="OLE_LINK1"/>
          </w:p>
          <w:p w14:paraId="2C6D05CD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CONSULTAS </w:t>
            </w:r>
            <w:bookmarkEnd w:id="0"/>
          </w:p>
        </w:tc>
        <w:tc>
          <w:tcPr>
            <w:tcW w:w="6693" w:type="dxa"/>
          </w:tcPr>
          <w:p w14:paraId="6D8446C3" w14:textId="77777777" w:rsidR="00FA7364" w:rsidRPr="005D7FAF" w:rsidRDefault="00FA7364" w:rsidP="003873B9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69B9703" w14:textId="0DB79EE7" w:rsidR="00A53DB6" w:rsidRPr="000A2F69" w:rsidRDefault="0023516C" w:rsidP="6DE3B684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/>
                <w:sz w:val="16"/>
                <w:szCs w:val="16"/>
              </w:rPr>
              <w:t xml:space="preserve">Las Consultas deben hacerse llegar </w:t>
            </w:r>
            <w:r w:rsidR="00B55C75" w:rsidRPr="6DE3B684">
              <w:rPr>
                <w:rFonts w:ascii="Verdana" w:hAnsi="Verdana"/>
                <w:sz w:val="16"/>
                <w:szCs w:val="16"/>
              </w:rPr>
              <w:t xml:space="preserve">en el </w:t>
            </w:r>
            <w:r w:rsidR="001935E5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Anexo administrativo </w:t>
            </w:r>
            <w:r w:rsidR="00B55C75" w:rsidRPr="6DE3B684">
              <w:rPr>
                <w:rFonts w:ascii="Verdana" w:hAnsi="Verdana"/>
                <w:b/>
                <w:bCs/>
                <w:sz w:val="16"/>
                <w:szCs w:val="16"/>
              </w:rPr>
              <w:t>denominado “Serie de Consultas, Respuestas y Aclaraciones”</w:t>
            </w:r>
            <w:r w:rsidR="00B55C75" w:rsidRPr="6DE3B684">
              <w:rPr>
                <w:rFonts w:ascii="Verdana" w:hAnsi="Verdana"/>
                <w:sz w:val="16"/>
                <w:szCs w:val="16"/>
              </w:rPr>
              <w:t xml:space="preserve"> en formato Word, </w:t>
            </w:r>
            <w:r w:rsidRPr="6DE3B684">
              <w:rPr>
                <w:rFonts w:ascii="Verdana" w:hAnsi="Verdana"/>
                <w:sz w:val="16"/>
                <w:szCs w:val="16"/>
              </w:rPr>
              <w:t xml:space="preserve">al email </w:t>
            </w:r>
            <w:hyperlink r:id="rId11">
              <w:r w:rsidRPr="6DE3B684">
                <w:rPr>
                  <w:rFonts w:ascii="Verdana" w:hAnsi="Verdana"/>
                  <w:sz w:val="16"/>
                  <w:szCs w:val="16"/>
                </w:rPr>
                <w:t>licitaciones@aguasnuevas.cl</w:t>
              </w:r>
            </w:hyperlink>
            <w:r w:rsidRPr="6DE3B68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el día 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 de 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 xml:space="preserve">marzo 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 w:rsidR="00383436" w:rsidRPr="6DE3B684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 a las 1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>:00 hrs.</w:t>
            </w:r>
          </w:p>
          <w:p w14:paraId="19FCFE6C" w14:textId="77777777" w:rsidR="00EF7FA4" w:rsidRPr="005D7FAF" w:rsidRDefault="00EF7FA4" w:rsidP="003873B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A83601" w14:paraId="67E813D8" w14:textId="77777777" w:rsidTr="6DE3B684">
        <w:tc>
          <w:tcPr>
            <w:tcW w:w="1951" w:type="dxa"/>
          </w:tcPr>
          <w:p w14:paraId="70447550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0D5562E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RESPUESTAS</w:t>
            </w:r>
          </w:p>
          <w:p w14:paraId="1FC097B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93" w:type="dxa"/>
          </w:tcPr>
          <w:p w14:paraId="3A89A9EA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4E484CB3" w14:textId="75A5BAE2" w:rsidR="0023516C" w:rsidRPr="000A2F69" w:rsidRDefault="0099667A" w:rsidP="6DE3B68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>S</w:t>
            </w:r>
            <w:r w:rsidR="0023516C" w:rsidRPr="6DE3B684">
              <w:rPr>
                <w:rFonts w:ascii="Verdana" w:hAnsi="Verdana" w:cs="Arial"/>
                <w:sz w:val="16"/>
                <w:szCs w:val="16"/>
              </w:rPr>
              <w:t>e remitirán</w:t>
            </w:r>
            <w:r w:rsidR="00C9032D" w:rsidRPr="6DE3B684">
              <w:rPr>
                <w:rFonts w:ascii="Verdana" w:hAnsi="Verdana" w:cs="Arial"/>
                <w:sz w:val="16"/>
                <w:szCs w:val="16"/>
              </w:rPr>
              <w:t xml:space="preserve"> vía email</w:t>
            </w:r>
            <w:r w:rsidR="0023516C" w:rsidRPr="6DE3B684">
              <w:rPr>
                <w:rFonts w:ascii="Verdana" w:hAnsi="Verdana" w:cs="Arial"/>
                <w:sz w:val="16"/>
                <w:szCs w:val="16"/>
              </w:rPr>
              <w:t xml:space="preserve"> a los proponentes, dentro del día 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4E3DDC" w:rsidRPr="004E3DDC">
              <w:rPr>
                <w:rFonts w:ascii="Verdana" w:hAnsi="Verdana"/>
                <w:b/>
                <w:bCs/>
                <w:sz w:val="16"/>
                <w:szCs w:val="16"/>
              </w:rPr>
              <w:t xml:space="preserve">1 de 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abril</w:t>
            </w:r>
            <w:r w:rsidR="004E3DDC" w:rsidRPr="004E3DDC">
              <w:rPr>
                <w:rFonts w:ascii="Verdana" w:hAnsi="Verdana"/>
                <w:b/>
                <w:bCs/>
                <w:sz w:val="16"/>
                <w:szCs w:val="16"/>
              </w:rPr>
              <w:t xml:space="preserve"> 202</w:t>
            </w:r>
            <w:r w:rsidR="006768EE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46B34EEF" w14:textId="77777777" w:rsidR="00EF7FA4" w:rsidRPr="005D7FAF" w:rsidRDefault="00EF7FA4" w:rsidP="00756DB4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23516C" w:rsidRPr="00A83601" w14:paraId="052007B6" w14:textId="77777777" w:rsidTr="6DE3B684">
        <w:tc>
          <w:tcPr>
            <w:tcW w:w="1951" w:type="dxa"/>
          </w:tcPr>
          <w:p w14:paraId="4D4E2A52" w14:textId="77777777" w:rsidR="00756DB4" w:rsidRPr="005D7FAF" w:rsidRDefault="00756DB4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4ABA785C" w14:textId="77777777" w:rsidR="002232ED" w:rsidRDefault="002232ED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EA842D3" w14:textId="77777777" w:rsidR="0023516C" w:rsidRPr="005D7FAF" w:rsidRDefault="00756DB4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ENTREGA OFERTAS</w:t>
            </w:r>
          </w:p>
        </w:tc>
        <w:tc>
          <w:tcPr>
            <w:tcW w:w="6693" w:type="dxa"/>
          </w:tcPr>
          <w:p w14:paraId="48189DF3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371A4042" w14:textId="530172F8" w:rsidR="0099667A" w:rsidRPr="005D7FAF" w:rsidRDefault="0023516C" w:rsidP="006A027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 xml:space="preserve">Las ofertas se recibirán y abrirán, el </w:t>
            </w:r>
            <w:r w:rsidR="006768EE">
              <w:rPr>
                <w:rFonts w:ascii="Verdana" w:hAnsi="Verdana" w:cs="Arial"/>
                <w:sz w:val="16"/>
                <w:szCs w:val="16"/>
              </w:rPr>
              <w:t>miércoles</w:t>
            </w:r>
            <w:r w:rsidR="00756DB4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8 de 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abril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202</w:t>
            </w:r>
            <w:r w:rsidR="006768EE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516F8F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a las </w:t>
            </w:r>
            <w:r w:rsidR="00186A5C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516F8F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:00 Hrs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</w:tr>
    </w:tbl>
    <w:p w14:paraId="38D47B87" w14:textId="77777777" w:rsidR="0023516C" w:rsidRDefault="0023516C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4A93BC8A" w14:textId="77777777" w:rsidR="00140C67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0A74B60C" w14:textId="77777777" w:rsidR="00140C67" w:rsidRPr="00344929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3A78A867" w14:textId="77777777" w:rsidR="0023516C" w:rsidRPr="00360524" w:rsidRDefault="00BC1081" w:rsidP="0023516C">
      <w:pPr>
        <w:pStyle w:val="Textoindependiente"/>
        <w:jc w:val="center"/>
        <w:rPr>
          <w:rFonts w:ascii="Verdana" w:hAnsi="Verdana" w:cs="Arial"/>
          <w:b/>
          <w:sz w:val="20"/>
          <w:u w:val="single"/>
          <w:lang w:val="es-ES_tradnl"/>
        </w:rPr>
      </w:pPr>
      <w:r w:rsidRPr="00360524">
        <w:rPr>
          <w:rFonts w:ascii="Verdana" w:hAnsi="Verdana" w:cs="Arial"/>
          <w:b/>
          <w:sz w:val="20"/>
          <w:u w:val="single"/>
          <w:lang w:val="es-ES_tradnl"/>
        </w:rPr>
        <w:t>FORMULARIO DE VENTA</w:t>
      </w:r>
      <w:r w:rsidR="0023516C" w:rsidRPr="00360524">
        <w:rPr>
          <w:rFonts w:ascii="Verdana" w:hAnsi="Verdana" w:cs="Arial"/>
          <w:b/>
          <w:sz w:val="20"/>
          <w:u w:val="single"/>
          <w:lang w:val="es-ES_tradnl"/>
        </w:rPr>
        <w:t xml:space="preserve"> DE BASES</w:t>
      </w:r>
    </w:p>
    <w:p w14:paraId="41E13A2E" w14:textId="77777777" w:rsidR="0023516C" w:rsidRPr="009200BD" w:rsidRDefault="0023516C" w:rsidP="0023516C">
      <w:pPr>
        <w:pStyle w:val="Textoindependiente"/>
        <w:jc w:val="center"/>
        <w:rPr>
          <w:rFonts w:ascii="Verdana" w:hAnsi="Verdana" w:cs="Arial"/>
          <w:b/>
          <w:sz w:val="20"/>
          <w:u w:val="single"/>
          <w:lang w:val="es-ES_tradnl"/>
        </w:rPr>
      </w:pPr>
    </w:p>
    <w:p w14:paraId="7881CA7A" w14:textId="73E28C1B" w:rsidR="00CE5806" w:rsidRPr="00157974" w:rsidRDefault="000A5CCB" w:rsidP="6DE3B684">
      <w:pPr>
        <w:pStyle w:val="Textoindependiente"/>
        <w:jc w:val="center"/>
        <w:rPr>
          <w:rFonts w:ascii="Verdana" w:hAnsi="Verdana" w:cs="Arial"/>
          <w:b/>
          <w:bCs/>
          <w:sz w:val="20"/>
          <w:lang w:val="es-ES"/>
        </w:rPr>
      </w:pPr>
      <w:r w:rsidRPr="6DE3B684">
        <w:rPr>
          <w:rFonts w:ascii="Verdana" w:hAnsi="Verdana" w:cs="Arial"/>
          <w:b/>
          <w:bCs/>
          <w:sz w:val="20"/>
          <w:lang w:val="es-ES"/>
        </w:rPr>
        <w:t xml:space="preserve">LICITACIÓN </w:t>
      </w:r>
      <w:r w:rsidR="42A97E66" w:rsidRPr="6DE3B684">
        <w:rPr>
          <w:rFonts w:ascii="Verdana" w:hAnsi="Verdana" w:cs="Arial"/>
          <w:b/>
          <w:bCs/>
          <w:sz w:val="20"/>
          <w:lang w:val="es-ES"/>
        </w:rPr>
        <w:t>PÚBLICA ID</w:t>
      </w:r>
      <w:r w:rsidR="009C5FF7" w:rsidRPr="6DE3B684">
        <w:rPr>
          <w:rFonts w:ascii="Verdana" w:hAnsi="Verdana" w:cs="Arial"/>
          <w:b/>
          <w:bCs/>
          <w:sz w:val="20"/>
          <w:lang w:val="es-ES"/>
        </w:rPr>
        <w:t xml:space="preserve"> </w:t>
      </w:r>
      <w:r w:rsidR="006768EE">
        <w:rPr>
          <w:rFonts w:ascii="Verdana" w:hAnsi="Verdana" w:cs="Arial"/>
          <w:b/>
          <w:bCs/>
          <w:sz w:val="20"/>
          <w:lang w:val="es-ES"/>
        </w:rPr>
        <w:t>1137</w:t>
      </w:r>
    </w:p>
    <w:p w14:paraId="2641AD5F" w14:textId="77777777" w:rsidR="00360524" w:rsidRPr="00157974" w:rsidRDefault="00360524" w:rsidP="00360524">
      <w:pPr>
        <w:pStyle w:val="Textoindependiente"/>
        <w:jc w:val="center"/>
        <w:rPr>
          <w:rFonts w:ascii="Verdana" w:hAnsi="Verdana" w:cs="Arial"/>
          <w:b/>
          <w:sz w:val="20"/>
          <w:lang w:val="es-ES_tradnl"/>
        </w:rPr>
      </w:pPr>
    </w:p>
    <w:p w14:paraId="40A4E383" w14:textId="7DBD0C43" w:rsidR="002B77E0" w:rsidRPr="00157974" w:rsidRDefault="002B77E0" w:rsidP="003F1A4D">
      <w:pPr>
        <w:ind w:left="1843" w:right="1983"/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 w:rsidRPr="6DE3B684">
        <w:rPr>
          <w:rFonts w:ascii="Verdana" w:hAnsi="Verdana" w:cs="Arial"/>
          <w:b/>
          <w:bCs/>
          <w:sz w:val="20"/>
          <w:szCs w:val="20"/>
        </w:rPr>
        <w:t>“</w:t>
      </w:r>
      <w:r w:rsidR="00CB3FC2" w:rsidRPr="6DE3B684">
        <w:rPr>
          <w:rFonts w:ascii="Verdana" w:hAnsi="Verdana" w:cs="Verdana"/>
          <w:b/>
          <w:bCs/>
          <w:sz w:val="20"/>
          <w:szCs w:val="20"/>
          <w:lang w:val="es-CL"/>
        </w:rPr>
        <w:t xml:space="preserve">SUMINISTRO DE </w:t>
      </w:r>
      <w:r w:rsidR="006768EE">
        <w:rPr>
          <w:rFonts w:ascii="Verdana" w:hAnsi="Verdana" w:cs="Verdana"/>
          <w:b/>
          <w:bCs/>
          <w:sz w:val="20"/>
          <w:szCs w:val="20"/>
          <w:lang w:val="es-CL"/>
        </w:rPr>
        <w:t>CAMIÓN COMBINADO JET</w:t>
      </w:r>
      <w:r w:rsidR="00A41575" w:rsidRPr="6DE3B684">
        <w:rPr>
          <w:rFonts w:ascii="Verdana" w:hAnsi="Verdana" w:cs="Verdana"/>
          <w:b/>
          <w:bCs/>
          <w:sz w:val="20"/>
          <w:szCs w:val="20"/>
          <w:lang w:val="es-CL"/>
        </w:rPr>
        <w:t xml:space="preserve">, </w:t>
      </w:r>
      <w:r w:rsidR="007F084B" w:rsidRPr="6DE3B684">
        <w:rPr>
          <w:rFonts w:ascii="Verdana" w:hAnsi="Verdana" w:cs="Verdana"/>
          <w:b/>
          <w:bCs/>
          <w:sz w:val="20"/>
          <w:szCs w:val="20"/>
          <w:lang w:val="es-CL"/>
        </w:rPr>
        <w:t>AÑO</w:t>
      </w:r>
      <w:r w:rsidR="00186A5C" w:rsidRPr="6DE3B684">
        <w:rPr>
          <w:rFonts w:ascii="Verdana" w:hAnsi="Verdana" w:cs="Verdana"/>
          <w:b/>
          <w:bCs/>
          <w:sz w:val="20"/>
          <w:szCs w:val="20"/>
          <w:lang w:val="es-CL"/>
        </w:rPr>
        <w:t xml:space="preserve"> </w:t>
      </w:r>
      <w:r w:rsidR="00A41575" w:rsidRPr="6DE3B684">
        <w:rPr>
          <w:rFonts w:ascii="Verdana" w:hAnsi="Verdana" w:cs="Verdana"/>
          <w:b/>
          <w:bCs/>
          <w:sz w:val="20"/>
          <w:szCs w:val="20"/>
          <w:lang w:val="es-CL"/>
        </w:rPr>
        <w:t>202</w:t>
      </w:r>
      <w:r w:rsidR="004E3DDC">
        <w:rPr>
          <w:rFonts w:ascii="Verdana" w:hAnsi="Verdana" w:cs="Verdana"/>
          <w:b/>
          <w:bCs/>
          <w:sz w:val="20"/>
          <w:szCs w:val="20"/>
          <w:lang w:val="es-CL"/>
        </w:rPr>
        <w:t>6</w:t>
      </w:r>
      <w:r w:rsidR="00157974" w:rsidRPr="6DE3B684">
        <w:rPr>
          <w:rFonts w:ascii="Verdana" w:hAnsi="Verdana" w:cs="Verdana"/>
          <w:b/>
          <w:bCs/>
          <w:sz w:val="20"/>
          <w:szCs w:val="20"/>
          <w:lang w:val="es-CL"/>
        </w:rPr>
        <w:t>”</w:t>
      </w:r>
    </w:p>
    <w:p w14:paraId="10B8F5CE" w14:textId="77777777" w:rsidR="001A6835" w:rsidRPr="00157974" w:rsidRDefault="0023516C" w:rsidP="0066419D">
      <w:pPr>
        <w:jc w:val="center"/>
        <w:rPr>
          <w:rFonts w:ascii="Verdana" w:hAnsi="Verdana"/>
          <w:i/>
          <w:color w:val="0000FF"/>
          <w:sz w:val="18"/>
          <w:szCs w:val="18"/>
          <w:u w:val="single"/>
        </w:rPr>
      </w:pPr>
      <w:r w:rsidRPr="00157974">
        <w:rPr>
          <w:rFonts w:ascii="Verdana" w:hAnsi="Verdana"/>
          <w:i/>
          <w:sz w:val="18"/>
          <w:szCs w:val="18"/>
        </w:rPr>
        <w:t xml:space="preserve">Llenar y enviar al correo </w:t>
      </w:r>
      <w:hyperlink r:id="rId12" w:history="1">
        <w:r w:rsidRPr="00157974">
          <w:rPr>
            <w:rStyle w:val="Hipervnculo"/>
            <w:rFonts w:ascii="Verdana" w:hAnsi="Verdana"/>
            <w:i/>
            <w:color w:val="auto"/>
            <w:sz w:val="18"/>
            <w:szCs w:val="18"/>
          </w:rPr>
          <w:t>licitaciones@aguasnuevas.cl</w:t>
        </w:r>
      </w:hyperlink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0"/>
        <w:gridCol w:w="6235"/>
      </w:tblGrid>
      <w:tr w:rsidR="0023516C" w:rsidRPr="00E14E26" w14:paraId="52AD67F8" w14:textId="77777777" w:rsidTr="00FF24DE">
        <w:tc>
          <w:tcPr>
            <w:tcW w:w="2448" w:type="dxa"/>
            <w:vAlign w:val="center"/>
          </w:tcPr>
          <w:p w14:paraId="22BA91D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A78B85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Razón Social</w:t>
            </w:r>
          </w:p>
          <w:p w14:paraId="344400E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FE2581C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195AEFA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0A7DBF0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3516C" w:rsidRPr="00E14E26" w14:paraId="59C8D0D4" w14:textId="77777777" w:rsidTr="00FF24DE">
        <w:trPr>
          <w:trHeight w:val="154"/>
        </w:trPr>
        <w:tc>
          <w:tcPr>
            <w:tcW w:w="2448" w:type="dxa"/>
            <w:vAlign w:val="center"/>
          </w:tcPr>
          <w:p w14:paraId="617A708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13AF5C8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Giro</w:t>
            </w:r>
          </w:p>
          <w:p w14:paraId="3DF3C93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C7BB28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407CB39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0B01A94E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4F0FD30" w14:textId="77777777" w:rsidTr="00FF24DE">
        <w:tc>
          <w:tcPr>
            <w:tcW w:w="2448" w:type="dxa"/>
            <w:vAlign w:val="center"/>
          </w:tcPr>
          <w:p w14:paraId="0800376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B5A0A7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RUT</w:t>
            </w:r>
          </w:p>
          <w:p w14:paraId="18512D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7D45F4F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FD4948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1953F52A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692EEBAE" w14:textId="77777777" w:rsidTr="00FF24DE">
        <w:tc>
          <w:tcPr>
            <w:tcW w:w="2448" w:type="dxa"/>
            <w:vAlign w:val="center"/>
          </w:tcPr>
          <w:p w14:paraId="6C2DE5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7C5133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Dirección</w:t>
            </w:r>
          </w:p>
          <w:p w14:paraId="1E7E737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7420008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AC04D2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0E5B8CA2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1D5F3162" w14:textId="77777777" w:rsidTr="00FF24DE">
        <w:tc>
          <w:tcPr>
            <w:tcW w:w="2448" w:type="dxa"/>
            <w:vAlign w:val="center"/>
          </w:tcPr>
          <w:p w14:paraId="4814615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0E6BBAA" w14:textId="088762C6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Teléfono</w:t>
            </w:r>
          </w:p>
          <w:p w14:paraId="3EBA5508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0D5CD9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E0E8D1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F482278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71282EB" w14:textId="77777777" w:rsidTr="00FF24DE">
        <w:trPr>
          <w:trHeight w:val="293"/>
        </w:trPr>
        <w:tc>
          <w:tcPr>
            <w:tcW w:w="2448" w:type="dxa"/>
            <w:vAlign w:val="center"/>
          </w:tcPr>
          <w:p w14:paraId="67F643A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D8D7F2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Correo Electrónico</w:t>
            </w:r>
          </w:p>
          <w:p w14:paraId="6855060A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0D5911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C2AEE13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5FC31E2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0C543741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2C3546B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12E6B00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Contacto para la Licitación</w:t>
            </w:r>
          </w:p>
          <w:p w14:paraId="36FCA6D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1599177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D26F5A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AAA8F9C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31592628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15D87B7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D04C58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Teléfono</w:t>
            </w:r>
            <w:r w:rsidR="006F61A8">
              <w:rPr>
                <w:rFonts w:ascii="Verdana" w:hAnsi="Verdana"/>
                <w:sz w:val="16"/>
                <w:szCs w:val="16"/>
                <w:lang w:val="es-CL"/>
              </w:rPr>
              <w:t>s</w:t>
            </w: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 xml:space="preserve"> del contacto en la licitación</w:t>
            </w:r>
          </w:p>
          <w:p w14:paraId="2B1A318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6EA899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EAE451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E9E7E1E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114BE54D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44199D8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5BD2B7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Correo electrónico del contacto en la licitación</w:t>
            </w:r>
          </w:p>
          <w:p w14:paraId="653881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3C7BB87" w14:textId="77777777" w:rsidR="006F61A8" w:rsidRDefault="006F61A8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07215B7" w14:textId="77777777" w:rsidR="0023516C" w:rsidRPr="00E14E26" w:rsidRDefault="006F61A8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13B7E7FF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F14B3E" w:rsidRPr="00E14E26" w14:paraId="26F58971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27A86F46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3C1A208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Datos personería (Rep. Legal, repertorio, notaria)</w:t>
            </w:r>
          </w:p>
          <w:p w14:paraId="3671B8F7" w14:textId="77777777" w:rsidR="00F14B3E" w:rsidRPr="00E14E26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3D1AE14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6235" w:type="dxa"/>
          </w:tcPr>
          <w:p w14:paraId="5E1000A4" w14:textId="77777777" w:rsidR="00F14B3E" w:rsidRPr="00E14E26" w:rsidRDefault="00F14B3E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26E623B7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34A6832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</w:rPr>
            </w:pPr>
          </w:p>
          <w:p w14:paraId="730327F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</w:rPr>
              <w:t>¿</w:t>
            </w: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Ha participado antes en una licitación en empresas del Grupo Aguas Nuevas S.A.?</w:t>
            </w:r>
          </w:p>
          <w:p w14:paraId="5B22228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793543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A1253C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C26353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0D56DE7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70A4264" w14:textId="77777777" w:rsidTr="00FF24DE">
        <w:tc>
          <w:tcPr>
            <w:tcW w:w="2448" w:type="dxa"/>
            <w:vAlign w:val="center"/>
          </w:tcPr>
          <w:p w14:paraId="65F4F36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12B9589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¿Para qué empresa del grupo, ha participado en licitaciones antes?</w:t>
            </w:r>
          </w:p>
          <w:p w14:paraId="001462B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91AE37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7941B7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7ED599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792B309" w14:textId="77777777" w:rsidR="003C44FE" w:rsidRDefault="003C44FE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1EB32D7" w14:textId="77777777" w:rsidR="0023516C" w:rsidRPr="003C44FE" w:rsidRDefault="003C44FE" w:rsidP="003C44FE">
            <w:pPr>
              <w:tabs>
                <w:tab w:val="left" w:pos="3494"/>
              </w:tabs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ab/>
            </w:r>
          </w:p>
        </w:tc>
      </w:tr>
    </w:tbl>
    <w:p w14:paraId="7FA1B976" w14:textId="77777777" w:rsidR="0023516C" w:rsidRPr="00E14E26" w:rsidRDefault="0023516C" w:rsidP="0023516C">
      <w:pPr>
        <w:jc w:val="both"/>
        <w:rPr>
          <w:rFonts w:ascii="Verdana" w:hAnsi="Verdana"/>
          <w:sz w:val="16"/>
          <w:szCs w:val="16"/>
          <w:lang w:val="es-CL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908"/>
        <w:gridCol w:w="4059"/>
      </w:tblGrid>
      <w:tr w:rsidR="0023516C" w:rsidRPr="00E14E26" w14:paraId="26FAEFC3" w14:textId="77777777" w:rsidTr="00FF24DE">
        <w:trPr>
          <w:trHeight w:val="228"/>
        </w:trPr>
        <w:tc>
          <w:tcPr>
            <w:tcW w:w="2984" w:type="dxa"/>
          </w:tcPr>
          <w:p w14:paraId="7A54DA7A" w14:textId="77777777" w:rsidR="0023516C" w:rsidRPr="00E14E26" w:rsidRDefault="00F40464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Firma de Conformidad Proponente</w:t>
            </w:r>
          </w:p>
        </w:tc>
        <w:tc>
          <w:tcPr>
            <w:tcW w:w="1908" w:type="dxa"/>
          </w:tcPr>
          <w:p w14:paraId="244E68D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Nombre</w:t>
            </w:r>
          </w:p>
        </w:tc>
        <w:tc>
          <w:tcPr>
            <w:tcW w:w="4059" w:type="dxa"/>
          </w:tcPr>
          <w:p w14:paraId="6F18D6F2" w14:textId="77777777" w:rsidR="0023516C" w:rsidRPr="00E14E26" w:rsidRDefault="0023516C" w:rsidP="00FF24DE">
            <w:pPr>
              <w:tabs>
                <w:tab w:val="left" w:pos="1425"/>
              </w:tabs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2859E31" w14:textId="77777777" w:rsidTr="00FF24DE">
        <w:trPr>
          <w:trHeight w:val="305"/>
        </w:trPr>
        <w:tc>
          <w:tcPr>
            <w:tcW w:w="2984" w:type="dxa"/>
            <w:vMerge w:val="restart"/>
          </w:tcPr>
          <w:p w14:paraId="03CCCA69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627DC4F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RUT</w:t>
            </w:r>
          </w:p>
        </w:tc>
        <w:tc>
          <w:tcPr>
            <w:tcW w:w="4059" w:type="dxa"/>
          </w:tcPr>
          <w:p w14:paraId="0DF9C84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3FD0D97" w14:textId="77777777" w:rsidTr="00FF24DE">
        <w:trPr>
          <w:trHeight w:val="329"/>
        </w:trPr>
        <w:tc>
          <w:tcPr>
            <w:tcW w:w="2984" w:type="dxa"/>
            <w:vMerge/>
          </w:tcPr>
          <w:p w14:paraId="1B1299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33953D2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F579E03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F55D6A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Firma</w:t>
            </w:r>
          </w:p>
        </w:tc>
        <w:tc>
          <w:tcPr>
            <w:tcW w:w="4059" w:type="dxa"/>
          </w:tcPr>
          <w:p w14:paraId="7B1948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6814B63" w14:textId="77777777" w:rsidTr="00FF24DE">
        <w:trPr>
          <w:trHeight w:val="329"/>
        </w:trPr>
        <w:tc>
          <w:tcPr>
            <w:tcW w:w="2984" w:type="dxa"/>
            <w:vMerge/>
          </w:tcPr>
          <w:p w14:paraId="6DFF1B1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6EC02FC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Fecha</w:t>
            </w:r>
          </w:p>
        </w:tc>
        <w:tc>
          <w:tcPr>
            <w:tcW w:w="4059" w:type="dxa"/>
          </w:tcPr>
          <w:p w14:paraId="5DF4E1A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</w:tbl>
    <w:p w14:paraId="7935E3A3" w14:textId="77777777" w:rsidR="001867DA" w:rsidRDefault="001867DA" w:rsidP="00360524">
      <w:pPr>
        <w:jc w:val="center"/>
        <w:rPr>
          <w:rFonts w:ascii="Verdana" w:hAnsi="Verdana"/>
        </w:rPr>
      </w:pPr>
    </w:p>
    <w:p w14:paraId="553180FB" w14:textId="38C71E0E" w:rsidR="009C5FF7" w:rsidRDefault="00E75632" w:rsidP="6DE3B684">
      <w:pPr>
        <w:jc w:val="center"/>
        <w:rPr>
          <w:rFonts w:ascii="Verdana" w:hAnsi="Verdana"/>
        </w:rPr>
      </w:pPr>
      <w:r w:rsidRPr="6DE3B684">
        <w:rPr>
          <w:rFonts w:ascii="Verdana" w:hAnsi="Verdana"/>
        </w:rPr>
        <w:t>Valor de las Bases: $100.000 Pesos IVA Incluido.</w:t>
      </w:r>
    </w:p>
    <w:sectPr w:rsidR="009C5FF7" w:rsidSect="003F1A4D">
      <w:headerReference w:type="default" r:id="rId13"/>
      <w:headerReference w:type="first" r:id="rId14"/>
      <w:pgSz w:w="11906" w:h="16838" w:code="9"/>
      <w:pgMar w:top="1418" w:right="170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79E2" w14:textId="77777777" w:rsidR="00CB7D1D" w:rsidRDefault="00CB7D1D" w:rsidP="003873B9">
      <w:r>
        <w:separator/>
      </w:r>
    </w:p>
  </w:endnote>
  <w:endnote w:type="continuationSeparator" w:id="0">
    <w:p w14:paraId="7DAA029C" w14:textId="77777777" w:rsidR="00CB7D1D" w:rsidRDefault="00CB7D1D" w:rsidP="0038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DEA1" w14:textId="77777777" w:rsidR="00CB7D1D" w:rsidRDefault="00CB7D1D" w:rsidP="003873B9">
      <w:r>
        <w:separator/>
      </w:r>
    </w:p>
  </w:footnote>
  <w:footnote w:type="continuationSeparator" w:id="0">
    <w:p w14:paraId="5C33078E" w14:textId="77777777" w:rsidR="00CB7D1D" w:rsidRDefault="00CB7D1D" w:rsidP="0038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96F" w14:textId="0E345D9B" w:rsidR="002569F7" w:rsidRPr="00CE5806" w:rsidRDefault="006768EE" w:rsidP="00525CA0">
    <w:pPr>
      <w:pStyle w:val="Encabezado"/>
      <w:jc w:val="center"/>
    </w:pPr>
    <w:r>
      <w:rPr>
        <w:noProof/>
      </w:rPr>
      <w:drawing>
        <wp:inline distT="0" distB="0" distL="0" distR="0" wp14:anchorId="09F7BEF5" wp14:editId="00656099">
          <wp:extent cx="1708150" cy="766359"/>
          <wp:effectExtent l="0" t="0" r="6350" b="0"/>
          <wp:docPr id="18332319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310" cy="77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EAA" w14:textId="0832A523" w:rsidR="008B70B6" w:rsidRPr="008B70B6" w:rsidRDefault="006768EE" w:rsidP="008B70B6">
    <w:pPr>
      <w:pStyle w:val="Encabezado"/>
      <w:jc w:val="center"/>
    </w:pPr>
    <w:r>
      <w:rPr>
        <w:noProof/>
      </w:rPr>
      <w:drawing>
        <wp:inline distT="0" distB="0" distL="0" distR="0" wp14:anchorId="19F5DBDA" wp14:editId="6D2A1369">
          <wp:extent cx="1708150" cy="766359"/>
          <wp:effectExtent l="0" t="0" r="6350" b="0"/>
          <wp:docPr id="21317660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310" cy="77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612"/>
    <w:multiLevelType w:val="multilevel"/>
    <w:tmpl w:val="2F5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C69DB"/>
    <w:multiLevelType w:val="multilevel"/>
    <w:tmpl w:val="9D1C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71667"/>
    <w:multiLevelType w:val="multilevel"/>
    <w:tmpl w:val="457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FC7E04"/>
    <w:multiLevelType w:val="multilevel"/>
    <w:tmpl w:val="53B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A128A4"/>
    <w:multiLevelType w:val="hybridMultilevel"/>
    <w:tmpl w:val="BC2C562E"/>
    <w:lvl w:ilvl="0" w:tplc="0C0A000B">
      <w:start w:val="1"/>
      <w:numFmt w:val="bullet"/>
      <w:lvlText w:val="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37003681"/>
    <w:multiLevelType w:val="hybridMultilevel"/>
    <w:tmpl w:val="E22C6254"/>
    <w:lvl w:ilvl="0" w:tplc="0C0A000B">
      <w:start w:val="1"/>
      <w:numFmt w:val="bullet"/>
      <w:lvlText w:val="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6" w15:restartNumberingAfterBreak="0">
    <w:nsid w:val="3AD71BF5"/>
    <w:multiLevelType w:val="hybridMultilevel"/>
    <w:tmpl w:val="5BCC17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17B58"/>
    <w:multiLevelType w:val="multilevel"/>
    <w:tmpl w:val="5CB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001C74"/>
    <w:multiLevelType w:val="multilevel"/>
    <w:tmpl w:val="7FA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443D1F"/>
    <w:multiLevelType w:val="hybridMultilevel"/>
    <w:tmpl w:val="7C5425AE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EF06A34"/>
    <w:multiLevelType w:val="hybridMultilevel"/>
    <w:tmpl w:val="6A90AB2E"/>
    <w:lvl w:ilvl="0" w:tplc="340A0017">
      <w:start w:val="1"/>
      <w:numFmt w:val="lowerLetter"/>
      <w:lvlText w:val="%1)"/>
      <w:lvlJc w:val="left"/>
      <w:pPr>
        <w:ind w:left="1375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11" w15:restartNumberingAfterBreak="0">
    <w:nsid w:val="628C5667"/>
    <w:multiLevelType w:val="multilevel"/>
    <w:tmpl w:val="DAA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765D9C"/>
    <w:multiLevelType w:val="hybridMultilevel"/>
    <w:tmpl w:val="F968A0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3AD2"/>
    <w:multiLevelType w:val="multilevel"/>
    <w:tmpl w:val="A3F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501CD1"/>
    <w:multiLevelType w:val="multilevel"/>
    <w:tmpl w:val="466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C76874"/>
    <w:multiLevelType w:val="hybridMultilevel"/>
    <w:tmpl w:val="018C9356"/>
    <w:lvl w:ilvl="0" w:tplc="34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16002194">
    <w:abstractNumId w:val="9"/>
  </w:num>
  <w:num w:numId="2" w16cid:durableId="2130345926">
    <w:abstractNumId w:val="4"/>
  </w:num>
  <w:num w:numId="3" w16cid:durableId="513812547">
    <w:abstractNumId w:val="10"/>
  </w:num>
  <w:num w:numId="4" w16cid:durableId="1475903152">
    <w:abstractNumId w:val="5"/>
  </w:num>
  <w:num w:numId="5" w16cid:durableId="981696216">
    <w:abstractNumId w:val="6"/>
  </w:num>
  <w:num w:numId="6" w16cid:durableId="452752688">
    <w:abstractNumId w:val="12"/>
  </w:num>
  <w:num w:numId="7" w16cid:durableId="99574772">
    <w:abstractNumId w:val="15"/>
  </w:num>
  <w:num w:numId="8" w16cid:durableId="1826242844">
    <w:abstractNumId w:val="15"/>
  </w:num>
  <w:num w:numId="9" w16cid:durableId="21170810">
    <w:abstractNumId w:val="8"/>
  </w:num>
  <w:num w:numId="10" w16cid:durableId="2144422065">
    <w:abstractNumId w:val="3"/>
  </w:num>
  <w:num w:numId="11" w16cid:durableId="598371201">
    <w:abstractNumId w:val="11"/>
  </w:num>
  <w:num w:numId="12" w16cid:durableId="290475238">
    <w:abstractNumId w:val="2"/>
  </w:num>
  <w:num w:numId="13" w16cid:durableId="174349274">
    <w:abstractNumId w:val="7"/>
  </w:num>
  <w:num w:numId="14" w16cid:durableId="915556313">
    <w:abstractNumId w:val="14"/>
  </w:num>
  <w:num w:numId="15" w16cid:durableId="704408256">
    <w:abstractNumId w:val="1"/>
  </w:num>
  <w:num w:numId="16" w16cid:durableId="1304115853">
    <w:abstractNumId w:val="0"/>
  </w:num>
  <w:num w:numId="17" w16cid:durableId="762455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0B"/>
    <w:rsid w:val="00037D95"/>
    <w:rsid w:val="00037F12"/>
    <w:rsid w:val="00050009"/>
    <w:rsid w:val="00084142"/>
    <w:rsid w:val="00091137"/>
    <w:rsid w:val="00097FA3"/>
    <w:rsid w:val="000A2F69"/>
    <w:rsid w:val="000A5CCB"/>
    <w:rsid w:val="000D2FE8"/>
    <w:rsid w:val="000F45BC"/>
    <w:rsid w:val="001100C9"/>
    <w:rsid w:val="001271F4"/>
    <w:rsid w:val="00140C67"/>
    <w:rsid w:val="001522C4"/>
    <w:rsid w:val="00155BDA"/>
    <w:rsid w:val="00157974"/>
    <w:rsid w:val="0016737A"/>
    <w:rsid w:val="0017537A"/>
    <w:rsid w:val="00184CF9"/>
    <w:rsid w:val="001867DA"/>
    <w:rsid w:val="00186A5C"/>
    <w:rsid w:val="001935E5"/>
    <w:rsid w:val="001A4524"/>
    <w:rsid w:val="001A6835"/>
    <w:rsid w:val="001B44AC"/>
    <w:rsid w:val="001C19E5"/>
    <w:rsid w:val="001C55A9"/>
    <w:rsid w:val="001D64A0"/>
    <w:rsid w:val="001E11EA"/>
    <w:rsid w:val="001E43F1"/>
    <w:rsid w:val="001E7B66"/>
    <w:rsid w:val="001F4CD6"/>
    <w:rsid w:val="001F5529"/>
    <w:rsid w:val="001F7772"/>
    <w:rsid w:val="0021255E"/>
    <w:rsid w:val="00217422"/>
    <w:rsid w:val="0022319F"/>
    <w:rsid w:val="002232ED"/>
    <w:rsid w:val="00224E42"/>
    <w:rsid w:val="0023516C"/>
    <w:rsid w:val="00241856"/>
    <w:rsid w:val="002569F7"/>
    <w:rsid w:val="00281A59"/>
    <w:rsid w:val="002B48F2"/>
    <w:rsid w:val="002B77E0"/>
    <w:rsid w:val="002C0CE6"/>
    <w:rsid w:val="002C26CD"/>
    <w:rsid w:val="002C4ABA"/>
    <w:rsid w:val="002C6094"/>
    <w:rsid w:val="002D5F1E"/>
    <w:rsid w:val="002D6677"/>
    <w:rsid w:val="002F1A03"/>
    <w:rsid w:val="00305B91"/>
    <w:rsid w:val="00315A34"/>
    <w:rsid w:val="00315A4E"/>
    <w:rsid w:val="00360524"/>
    <w:rsid w:val="00363FB5"/>
    <w:rsid w:val="00383436"/>
    <w:rsid w:val="003873B9"/>
    <w:rsid w:val="003B2B5D"/>
    <w:rsid w:val="003B3DD2"/>
    <w:rsid w:val="003B4866"/>
    <w:rsid w:val="003C44FE"/>
    <w:rsid w:val="003F1A4D"/>
    <w:rsid w:val="003F26F1"/>
    <w:rsid w:val="00400CA7"/>
    <w:rsid w:val="004348FC"/>
    <w:rsid w:val="004551B8"/>
    <w:rsid w:val="0045535F"/>
    <w:rsid w:val="004647B8"/>
    <w:rsid w:val="0048573C"/>
    <w:rsid w:val="004915B9"/>
    <w:rsid w:val="004D2482"/>
    <w:rsid w:val="004D64EB"/>
    <w:rsid w:val="004E3DDC"/>
    <w:rsid w:val="00516F8F"/>
    <w:rsid w:val="00523744"/>
    <w:rsid w:val="00525CA0"/>
    <w:rsid w:val="0053080D"/>
    <w:rsid w:val="00550FA8"/>
    <w:rsid w:val="00556076"/>
    <w:rsid w:val="00567DB7"/>
    <w:rsid w:val="005A210D"/>
    <w:rsid w:val="005B1290"/>
    <w:rsid w:val="005C6429"/>
    <w:rsid w:val="005C6606"/>
    <w:rsid w:val="005D5653"/>
    <w:rsid w:val="005D7FAF"/>
    <w:rsid w:val="005E163B"/>
    <w:rsid w:val="005F6352"/>
    <w:rsid w:val="006243C3"/>
    <w:rsid w:val="00634906"/>
    <w:rsid w:val="00654D5A"/>
    <w:rsid w:val="006572BC"/>
    <w:rsid w:val="0066419D"/>
    <w:rsid w:val="006768EE"/>
    <w:rsid w:val="00686C39"/>
    <w:rsid w:val="006A0272"/>
    <w:rsid w:val="006A415A"/>
    <w:rsid w:val="006A549F"/>
    <w:rsid w:val="006F37B4"/>
    <w:rsid w:val="006F61A8"/>
    <w:rsid w:val="0071670B"/>
    <w:rsid w:val="007276C4"/>
    <w:rsid w:val="00737452"/>
    <w:rsid w:val="00744BEC"/>
    <w:rsid w:val="0075008E"/>
    <w:rsid w:val="00754D47"/>
    <w:rsid w:val="00756DB4"/>
    <w:rsid w:val="007571D0"/>
    <w:rsid w:val="00784D36"/>
    <w:rsid w:val="007A021D"/>
    <w:rsid w:val="007A3A5B"/>
    <w:rsid w:val="007B5E4B"/>
    <w:rsid w:val="007C3465"/>
    <w:rsid w:val="007C726B"/>
    <w:rsid w:val="007F084B"/>
    <w:rsid w:val="00820F3A"/>
    <w:rsid w:val="0082521E"/>
    <w:rsid w:val="00825F7B"/>
    <w:rsid w:val="008651AE"/>
    <w:rsid w:val="008737D7"/>
    <w:rsid w:val="00884C01"/>
    <w:rsid w:val="008956C1"/>
    <w:rsid w:val="00896665"/>
    <w:rsid w:val="00896B26"/>
    <w:rsid w:val="008A46AE"/>
    <w:rsid w:val="008B5AFD"/>
    <w:rsid w:val="008B70B6"/>
    <w:rsid w:val="008C3591"/>
    <w:rsid w:val="008F47A6"/>
    <w:rsid w:val="00940BD5"/>
    <w:rsid w:val="009637C4"/>
    <w:rsid w:val="0099667A"/>
    <w:rsid w:val="009C3030"/>
    <w:rsid w:val="009C5FF7"/>
    <w:rsid w:val="00A04865"/>
    <w:rsid w:val="00A22481"/>
    <w:rsid w:val="00A33E81"/>
    <w:rsid w:val="00A41575"/>
    <w:rsid w:val="00A4776C"/>
    <w:rsid w:val="00A50B48"/>
    <w:rsid w:val="00A53DB6"/>
    <w:rsid w:val="00A87BD5"/>
    <w:rsid w:val="00AA0A09"/>
    <w:rsid w:val="00AB7A6B"/>
    <w:rsid w:val="00AF3C76"/>
    <w:rsid w:val="00B41A12"/>
    <w:rsid w:val="00B44ADE"/>
    <w:rsid w:val="00B51548"/>
    <w:rsid w:val="00B51608"/>
    <w:rsid w:val="00B55C75"/>
    <w:rsid w:val="00B927C8"/>
    <w:rsid w:val="00B930B7"/>
    <w:rsid w:val="00B97733"/>
    <w:rsid w:val="00BA1A1B"/>
    <w:rsid w:val="00BA53A0"/>
    <w:rsid w:val="00BA54EF"/>
    <w:rsid w:val="00BA5D3D"/>
    <w:rsid w:val="00BC1081"/>
    <w:rsid w:val="00BD607E"/>
    <w:rsid w:val="00BF481D"/>
    <w:rsid w:val="00C02B31"/>
    <w:rsid w:val="00C059BE"/>
    <w:rsid w:val="00C1683F"/>
    <w:rsid w:val="00C214AA"/>
    <w:rsid w:val="00C83A1B"/>
    <w:rsid w:val="00C9032D"/>
    <w:rsid w:val="00CA1A0C"/>
    <w:rsid w:val="00CA4315"/>
    <w:rsid w:val="00CA7058"/>
    <w:rsid w:val="00CA7E4B"/>
    <w:rsid w:val="00CB3FC2"/>
    <w:rsid w:val="00CB7D1D"/>
    <w:rsid w:val="00CD35DA"/>
    <w:rsid w:val="00CE5806"/>
    <w:rsid w:val="00D13D34"/>
    <w:rsid w:val="00D358E3"/>
    <w:rsid w:val="00D421EB"/>
    <w:rsid w:val="00D6337E"/>
    <w:rsid w:val="00D718C1"/>
    <w:rsid w:val="00D923DF"/>
    <w:rsid w:val="00D97009"/>
    <w:rsid w:val="00DC12E7"/>
    <w:rsid w:val="00DC17DD"/>
    <w:rsid w:val="00DD7A0C"/>
    <w:rsid w:val="00E0543C"/>
    <w:rsid w:val="00E11969"/>
    <w:rsid w:val="00E23E9E"/>
    <w:rsid w:val="00E25F2C"/>
    <w:rsid w:val="00E468B7"/>
    <w:rsid w:val="00E75632"/>
    <w:rsid w:val="00E9453A"/>
    <w:rsid w:val="00E96A0A"/>
    <w:rsid w:val="00EB5308"/>
    <w:rsid w:val="00ED43F8"/>
    <w:rsid w:val="00EE5BE0"/>
    <w:rsid w:val="00EF7FA4"/>
    <w:rsid w:val="00F14B3E"/>
    <w:rsid w:val="00F1768B"/>
    <w:rsid w:val="00F17D46"/>
    <w:rsid w:val="00F36347"/>
    <w:rsid w:val="00F40464"/>
    <w:rsid w:val="00F444C6"/>
    <w:rsid w:val="00F50BE7"/>
    <w:rsid w:val="00F72A01"/>
    <w:rsid w:val="00F83EC5"/>
    <w:rsid w:val="00FA10B4"/>
    <w:rsid w:val="00FA7364"/>
    <w:rsid w:val="00FC4C12"/>
    <w:rsid w:val="00FE5E9D"/>
    <w:rsid w:val="04B8537B"/>
    <w:rsid w:val="0B5F471C"/>
    <w:rsid w:val="11D87157"/>
    <w:rsid w:val="1213663F"/>
    <w:rsid w:val="1CCB5731"/>
    <w:rsid w:val="25E017A3"/>
    <w:rsid w:val="28B77B87"/>
    <w:rsid w:val="33354D2B"/>
    <w:rsid w:val="37D7509B"/>
    <w:rsid w:val="38D0EE5A"/>
    <w:rsid w:val="3B6AEBD2"/>
    <w:rsid w:val="3F1E335F"/>
    <w:rsid w:val="41F31B99"/>
    <w:rsid w:val="42A97E66"/>
    <w:rsid w:val="4C91F113"/>
    <w:rsid w:val="536DC30D"/>
    <w:rsid w:val="560A1FEE"/>
    <w:rsid w:val="57A3DAFB"/>
    <w:rsid w:val="57D29986"/>
    <w:rsid w:val="5E1732B2"/>
    <w:rsid w:val="60AB5D50"/>
    <w:rsid w:val="6407032D"/>
    <w:rsid w:val="67289BC5"/>
    <w:rsid w:val="690F8AAF"/>
    <w:rsid w:val="6DE3B684"/>
    <w:rsid w:val="6EBAF3D8"/>
    <w:rsid w:val="7427FE81"/>
    <w:rsid w:val="74959BF9"/>
    <w:rsid w:val="77E82316"/>
    <w:rsid w:val="7E10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AE06"/>
  <w15:docId w15:val="{B0277890-930A-4EEB-9B54-534B15E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3516C"/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3516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Hipervnculo">
    <w:name w:val="Hyperlink"/>
    <w:rsid w:val="0023516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8B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73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3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7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3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5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citaciones@aguasnuevas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iones@aguasnuevas.c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citaciones@aguasnueva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934f1-4622-4dfa-b457-5cc767c5dfc4" xsi:nil="true"/>
    <lcf76f155ced4ddcb4097134ff3c332f xmlns="64ad7674-6dba-4770-86dc-b6f1b83236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4D20EB27E694DA3F71CEDDD8F6ADC" ma:contentTypeVersion="12" ma:contentTypeDescription="Crear nuevo documento." ma:contentTypeScope="" ma:versionID="462a016ab4b3e27f651eda860078d5d6">
  <xsd:schema xmlns:xsd="http://www.w3.org/2001/XMLSchema" xmlns:xs="http://www.w3.org/2001/XMLSchema" xmlns:p="http://schemas.microsoft.com/office/2006/metadata/properties" xmlns:ns2="64ad7674-6dba-4770-86dc-b6f1b8323667" xmlns:ns3="9a2934f1-4622-4dfa-b457-5cc767c5dfc4" targetNamespace="http://schemas.microsoft.com/office/2006/metadata/properties" ma:root="true" ma:fieldsID="94afa2898fd623c9880f08370712f114" ns2:_="" ns3:_="">
    <xsd:import namespace="64ad7674-6dba-4770-86dc-b6f1b8323667"/>
    <xsd:import namespace="9a2934f1-4622-4dfa-b457-5cc767c5d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7674-6dba-4770-86dc-b6f1b8323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89a82ba-d00c-4d2e-8883-a2dd2d1c4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34f1-4622-4dfa-b457-5cc767c5df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5807e-75ea-43e9-b054-012ca63cbfc2}" ma:internalName="TaxCatchAll" ma:showField="CatchAllData" ma:web="9a2934f1-4622-4dfa-b457-5cc767c5d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71AB-9AF1-45A4-A9FC-B21367EFF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FD21E-3ECF-4E09-AE73-B8C8902E8708}">
  <ds:schemaRefs>
    <ds:schemaRef ds:uri="http://schemas.microsoft.com/office/2006/metadata/properties"/>
    <ds:schemaRef ds:uri="http://schemas.microsoft.com/office/infopath/2007/PartnerControls"/>
    <ds:schemaRef ds:uri="9a2934f1-4622-4dfa-b457-5cc767c5dfc4"/>
    <ds:schemaRef ds:uri="64ad7674-6dba-4770-86dc-b6f1b8323667"/>
  </ds:schemaRefs>
</ds:datastoreItem>
</file>

<file path=customXml/itemProps3.xml><?xml version="1.0" encoding="utf-8"?>
<ds:datastoreItem xmlns:ds="http://schemas.openxmlformats.org/officeDocument/2006/customXml" ds:itemID="{55D68859-408C-40B8-8406-6F8950B63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3020</Characters>
  <Application>Microsoft Office Word</Application>
  <DocSecurity>0</DocSecurity>
  <Lines>25</Lines>
  <Paragraphs>7</Paragraphs>
  <ScaleCrop>false</ScaleCrop>
  <Company>HP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reyes</dc:creator>
  <cp:lastModifiedBy>Carolina Conejeros Pacheco</cp:lastModifiedBy>
  <cp:revision>3</cp:revision>
  <cp:lastPrinted>2019-12-09T20:41:00Z</cp:lastPrinted>
  <dcterms:created xsi:type="dcterms:W3CDTF">2025-10-01T20:19:00Z</dcterms:created>
  <dcterms:modified xsi:type="dcterms:W3CDTF">2026-03-12T14:50:00Z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0x010100D4C4D20EB27E694DA3F71CEDDD8F6ADC</vt:lpwstr>
  </property>
  <property fmtid="{D5CDD505-2E9C-101B-9397-08002B2CF9AE}" pid="3" name="MediaServiceImageTags">
    <vt:lpwstr/>
  </property>
</Properties>
</file>